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E5" w:rsidRDefault="00125CF3" w:rsidP="00125CF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125CF3" w:rsidRDefault="00125CF3" w:rsidP="00125CF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Киев, Украина</w:t>
      </w:r>
    </w:p>
    <w:p w:rsidR="00125CF3" w:rsidRDefault="00125CF3" w:rsidP="00125CF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125CF3" w:rsidRDefault="00125CF3" w:rsidP="00125CF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10.08.2025г.</w:t>
      </w:r>
    </w:p>
    <w:p w:rsidR="00125CF3" w:rsidRDefault="00125CF3" w:rsidP="00125CF3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125CF3">
        <w:rPr>
          <w:rFonts w:ascii="Times New Roman" w:hAnsi="Times New Roman" w:cs="Times New Roman"/>
          <w:color w:val="FF0000"/>
          <w:sz w:val="24"/>
        </w:rPr>
        <w:t xml:space="preserve">Утверждено  </w:t>
      </w:r>
      <w:r w:rsidR="007070BF">
        <w:rPr>
          <w:rFonts w:ascii="Times New Roman" w:hAnsi="Times New Roman" w:cs="Times New Roman"/>
          <w:color w:val="FF0000"/>
          <w:sz w:val="24"/>
        </w:rPr>
        <w:t>04</w:t>
      </w:r>
      <w:r w:rsidRPr="00125CF3">
        <w:rPr>
          <w:rFonts w:ascii="Times New Roman" w:hAnsi="Times New Roman" w:cs="Times New Roman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10</w:t>
      </w:r>
      <w:r w:rsidRPr="00125CF3">
        <w:rPr>
          <w:rFonts w:ascii="Times New Roman" w:hAnsi="Times New Roman" w:cs="Times New Roman"/>
          <w:color w:val="FF0000"/>
          <w:sz w:val="24"/>
        </w:rPr>
        <w:t xml:space="preserve">.2025. Глава Подразделения </w:t>
      </w:r>
      <w:proofErr w:type="spellStart"/>
      <w:r w:rsidRPr="00125CF3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proofErr w:type="gramStart"/>
      <w:r w:rsidRPr="00125CF3">
        <w:rPr>
          <w:rFonts w:ascii="Times New Roman" w:hAnsi="Times New Roman" w:cs="Times New Roman"/>
          <w:color w:val="FF0000"/>
          <w:sz w:val="24"/>
        </w:rPr>
        <w:t xml:space="preserve"> А</w:t>
      </w:r>
      <w:proofErr w:type="gramEnd"/>
      <w:r w:rsidRPr="00125CF3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125CF3" w:rsidRDefault="00125CF3" w:rsidP="00125C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Л.И.Д.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П.И.Н.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В.С.И.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Н.Е.А.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К.Л.В.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Л-Р.И.Ф.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С.В.В.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Л.И.Н.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С.С.Г.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С.Н.В.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З.И.М.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З.Е.Ю.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Х.М.М.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Ш.А.А.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О.В.</w:t>
      </w:r>
    </w:p>
    <w:p w:rsidR="00125CF3" w:rsidRDefault="00125CF3" w:rsidP="00125C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П.Л.Н.</w:t>
      </w:r>
    </w:p>
    <w:p w:rsidR="00125CF3" w:rsidRDefault="00125CF3" w:rsidP="00FA2EF8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К.Н.А.</w:t>
      </w:r>
    </w:p>
    <w:p w:rsidR="00FA2EF8" w:rsidRDefault="00FA2EF8" w:rsidP="00FA2EF8">
      <w:pPr>
        <w:spacing w:after="52"/>
        <w:rPr>
          <w:rFonts w:ascii="Times New Roman" w:hAnsi="Times New Roman" w:cs="Times New Roman"/>
          <w:b/>
          <w:color w:val="000000"/>
          <w:sz w:val="32"/>
        </w:rPr>
      </w:pPr>
      <w:bookmarkStart w:id="0" w:name="_GoBack"/>
      <w:bookmarkEnd w:id="0"/>
    </w:p>
    <w:p w:rsidR="00125CF3" w:rsidRDefault="00125CF3" w:rsidP="00125CF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125CF3" w:rsidRDefault="00125CF3" w:rsidP="00FA2EF8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Командно вошли во все изменения ИВДИВО итогами юбилейного Съезда ИВДИВО. Системный Синтез ИВДИВО</w:t>
      </w:r>
    </w:p>
    <w:p w:rsidR="00125CF3" w:rsidRDefault="00125CF3" w:rsidP="00FA2EF8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Проработали </w:t>
      </w:r>
      <w:r w:rsidR="00FA2EF8">
        <w:rPr>
          <w:rFonts w:ascii="Times New Roman" w:hAnsi="Times New Roman" w:cs="Times New Roman"/>
          <w:color w:val="000000"/>
          <w:sz w:val="24"/>
        </w:rPr>
        <w:t>принципы</w:t>
      </w:r>
      <w:r>
        <w:rPr>
          <w:rFonts w:ascii="Times New Roman" w:hAnsi="Times New Roman" w:cs="Times New Roman"/>
          <w:color w:val="000000"/>
          <w:sz w:val="24"/>
        </w:rPr>
        <w:t xml:space="preserve"> организаций в сложени</w:t>
      </w:r>
      <w:r w:rsidR="0060001D"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 xml:space="preserve"> Плана Синтеза Аватара (6-рица Аватара,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аватарские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FA2EF8">
        <w:rPr>
          <w:rFonts w:ascii="Times New Roman" w:hAnsi="Times New Roman" w:cs="Times New Roman"/>
          <w:color w:val="000000"/>
          <w:sz w:val="24"/>
        </w:rPr>
        <w:t>принципы</w:t>
      </w:r>
      <w:r>
        <w:rPr>
          <w:rFonts w:ascii="Times New Roman" w:hAnsi="Times New Roman" w:cs="Times New Roman"/>
          <w:color w:val="000000"/>
          <w:sz w:val="24"/>
        </w:rPr>
        <w:t xml:space="preserve"> (4-ца))</w:t>
      </w:r>
    </w:p>
    <w:p w:rsidR="00125CF3" w:rsidRDefault="00125CF3" w:rsidP="00FA2EF8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Деятельность Совета ИВО новой стратегией подразделения</w:t>
      </w:r>
      <w:r w:rsidR="00FA2EF8">
        <w:rPr>
          <w:rFonts w:ascii="Times New Roman" w:hAnsi="Times New Roman" w:cs="Times New Roman"/>
          <w:color w:val="000000"/>
          <w:sz w:val="24"/>
        </w:rPr>
        <w:t>.</w:t>
      </w:r>
    </w:p>
    <w:p w:rsidR="00FA2EF8" w:rsidRDefault="00FA2EF8" w:rsidP="00FA2EF8">
      <w:pPr>
        <w:spacing w:after="52"/>
        <w:rPr>
          <w:rFonts w:ascii="Times New Roman" w:hAnsi="Times New Roman" w:cs="Times New Roman"/>
          <w:color w:val="000000"/>
          <w:sz w:val="24"/>
        </w:rPr>
      </w:pPr>
    </w:p>
    <w:p w:rsidR="00125CF3" w:rsidRDefault="00125CF3" w:rsidP="00125CF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125CF3" w:rsidRDefault="00125CF3" w:rsidP="00FA2EF8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Каждому ДП проработать материалы 16-го Академического Синтеза Аватаров Совета ИВО 2025.06.21-22 СПб Сердюк О.</w:t>
      </w:r>
    </w:p>
    <w:p w:rsidR="00125CF3" w:rsidRDefault="00125CF3" w:rsidP="00FA2EF8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Проработать материалы юбилейного Съезда ИВДИВО.</w:t>
      </w:r>
    </w:p>
    <w:p w:rsidR="00125CF3" w:rsidRDefault="00125CF3" w:rsidP="00FA2EF8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Проведение тренингов в зданиях подразделения. Ответственный О.В.</w:t>
      </w:r>
    </w:p>
    <w:p w:rsidR="00125CF3" w:rsidRDefault="00125CF3" w:rsidP="00FA2EF8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Разработка части Голос Полномочий ИВО. Ответственный П.И.Н. </w:t>
      </w:r>
    </w:p>
    <w:p w:rsidR="00FA2EF8" w:rsidRDefault="00FA2EF8" w:rsidP="00125CF3">
      <w:pPr>
        <w:rPr>
          <w:rFonts w:ascii="Times New Roman" w:hAnsi="Times New Roman" w:cs="Times New Roman"/>
          <w:color w:val="000000"/>
          <w:sz w:val="24"/>
        </w:rPr>
      </w:pPr>
    </w:p>
    <w:p w:rsidR="00FA2EF8" w:rsidRDefault="00FA2EF8" w:rsidP="00FA2EF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lastRenderedPageBreak/>
        <w:t>Протокол Совета от 24.08.2025г.</w:t>
      </w:r>
    </w:p>
    <w:p w:rsidR="00FA2EF8" w:rsidRDefault="00FA2EF8" w:rsidP="00FA2EF8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125CF3">
        <w:rPr>
          <w:rFonts w:ascii="Times New Roman" w:hAnsi="Times New Roman" w:cs="Times New Roman"/>
          <w:color w:val="FF0000"/>
          <w:sz w:val="24"/>
        </w:rPr>
        <w:t xml:space="preserve">Утверждено  </w:t>
      </w:r>
      <w:r w:rsidR="007070BF">
        <w:rPr>
          <w:rFonts w:ascii="Times New Roman" w:hAnsi="Times New Roman" w:cs="Times New Roman"/>
          <w:color w:val="FF0000"/>
          <w:sz w:val="24"/>
        </w:rPr>
        <w:t>04</w:t>
      </w:r>
      <w:r w:rsidRPr="00125CF3">
        <w:rPr>
          <w:rFonts w:ascii="Times New Roman" w:hAnsi="Times New Roman" w:cs="Times New Roman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10</w:t>
      </w:r>
      <w:r w:rsidRPr="00125CF3">
        <w:rPr>
          <w:rFonts w:ascii="Times New Roman" w:hAnsi="Times New Roman" w:cs="Times New Roman"/>
          <w:color w:val="FF0000"/>
          <w:sz w:val="24"/>
        </w:rPr>
        <w:t xml:space="preserve">.2025. Глава Подразделения </w:t>
      </w:r>
      <w:proofErr w:type="spellStart"/>
      <w:r w:rsidRPr="00125CF3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proofErr w:type="gramStart"/>
      <w:r w:rsidRPr="00125CF3">
        <w:rPr>
          <w:rFonts w:ascii="Times New Roman" w:hAnsi="Times New Roman" w:cs="Times New Roman"/>
          <w:color w:val="FF0000"/>
          <w:sz w:val="24"/>
        </w:rPr>
        <w:t xml:space="preserve"> А</w:t>
      </w:r>
      <w:proofErr w:type="gramEnd"/>
      <w:r w:rsidRPr="00125CF3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FA2EF8" w:rsidRDefault="00FA2EF8" w:rsidP="00FA2EF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Л.И.Д.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П.И.Н.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В.С.И.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Н.Е.А.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К.Л.В.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Л-Р.И.Ф.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С.С.Г.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С.Н.В.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З.Е.Ю.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Х.М.М.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С.В.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Б.Т.В.</w:t>
      </w:r>
    </w:p>
    <w:p w:rsidR="00FA2EF8" w:rsidRDefault="00FA2EF8" w:rsidP="00FA2EF8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К.Н.А.</w:t>
      </w:r>
    </w:p>
    <w:p w:rsidR="00FA2EF8" w:rsidRDefault="00FA2EF8" w:rsidP="00FA2EF8">
      <w:pPr>
        <w:rPr>
          <w:rFonts w:ascii="Times New Roman" w:hAnsi="Times New Roman" w:cs="Times New Roman"/>
          <w:color w:val="000000"/>
          <w:sz w:val="24"/>
        </w:rPr>
      </w:pPr>
    </w:p>
    <w:p w:rsidR="00FA2EF8" w:rsidRDefault="00FA2EF8" w:rsidP="00FA2EF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FA2EF8" w:rsidRDefault="00FA2EF8" w:rsidP="00FA2EF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Командно встроились в новые масштабы подразделения реорганизацией ИВДИВО.</w:t>
      </w:r>
    </w:p>
    <w:p w:rsidR="00FA2EF8" w:rsidRDefault="00FA2EF8" w:rsidP="00FA2EF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Командное обсуждение деятельности ДП в подразделении по разработке Части ИВО подразделения, Части ИВО ДП каждого и Плана Синтеза Организаций и Плана Синтеза подразделения на 2025-2026 год служения.</w:t>
      </w:r>
    </w:p>
    <w:p w:rsidR="00FA2EF8" w:rsidRDefault="00FA2EF8" w:rsidP="00FA2EF8">
      <w:pPr>
        <w:rPr>
          <w:rFonts w:ascii="Times New Roman" w:hAnsi="Times New Roman" w:cs="Times New Roman"/>
          <w:color w:val="000000"/>
          <w:sz w:val="24"/>
        </w:rPr>
      </w:pPr>
    </w:p>
    <w:p w:rsidR="00FA2EF8" w:rsidRDefault="00FA2EF8" w:rsidP="00FA2EF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FA2EF8" w:rsidRDefault="00FA2EF8" w:rsidP="00FA2EF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Практикование Организаций горизонтов в разработке Части ИВО подразделения развёрткой занятий и тренингов начиная с 1-го горизонта с 01.09.2025 началом нового служебного года.</w:t>
      </w:r>
    </w:p>
    <w:p w:rsidR="00FA2EF8" w:rsidRDefault="00FA2EF8" w:rsidP="00125CF3">
      <w:pPr>
        <w:rPr>
          <w:rFonts w:ascii="Times New Roman" w:hAnsi="Times New Roman" w:cs="Times New Roman"/>
          <w:color w:val="000000"/>
          <w:sz w:val="24"/>
        </w:rPr>
      </w:pPr>
    </w:p>
    <w:p w:rsidR="00125CF3" w:rsidRDefault="00125CF3" w:rsidP="00125CF3">
      <w:pPr>
        <w:rPr>
          <w:rFonts w:ascii="Times New Roman" w:hAnsi="Times New Roman" w:cs="Times New Roman"/>
          <w:color w:val="000000"/>
          <w:sz w:val="24"/>
        </w:rPr>
      </w:pPr>
    </w:p>
    <w:p w:rsidR="00125CF3" w:rsidRDefault="00125CF3" w:rsidP="00125CF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и цивилизованного синтеза ИВАС Кут Хуми подразделения Елена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Носуля</w:t>
      </w:r>
      <w:proofErr w:type="spellEnd"/>
    </w:p>
    <w:p w:rsidR="00125CF3" w:rsidRPr="00125CF3" w:rsidRDefault="00125CF3" w:rsidP="00125CF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Согласовано ИВАС Кут Хуми  </w:t>
      </w:r>
      <w:r w:rsidR="007070BF">
        <w:rPr>
          <w:rFonts w:ascii="Times New Roman" w:hAnsi="Times New Roman" w:cs="Times New Roman"/>
          <w:color w:val="000000"/>
          <w:sz w:val="24"/>
        </w:rPr>
        <w:t>01</w:t>
      </w:r>
      <w:r>
        <w:rPr>
          <w:rFonts w:ascii="Times New Roman" w:hAnsi="Times New Roman" w:cs="Times New Roman"/>
          <w:color w:val="000000"/>
          <w:sz w:val="24"/>
        </w:rPr>
        <w:t>.10.2025</w:t>
      </w:r>
    </w:p>
    <w:sectPr w:rsidR="00125CF3" w:rsidRPr="00125CF3" w:rsidSect="00D401D3">
      <w:pgSz w:w="11906" w:h="16838"/>
      <w:pgMar w:top="640" w:right="800" w:bottom="6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F3"/>
    <w:rsid w:val="00125CF3"/>
    <w:rsid w:val="00356FEA"/>
    <w:rsid w:val="0060001D"/>
    <w:rsid w:val="007070BF"/>
    <w:rsid w:val="00AB02E5"/>
    <w:rsid w:val="00D401D3"/>
    <w:rsid w:val="00F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5</cp:revision>
  <dcterms:created xsi:type="dcterms:W3CDTF">2025-10-04T19:20:00Z</dcterms:created>
  <dcterms:modified xsi:type="dcterms:W3CDTF">2025-10-05T17:24:00Z</dcterms:modified>
</cp:coreProperties>
</file>